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9498"/>
      </w:tblGrid>
      <w:tr w:rsidR="00725B79" w:rsidRPr="00725B79" w14:paraId="2DD2C665" w14:textId="77777777" w:rsidTr="008A6924">
        <w:tc>
          <w:tcPr>
            <w:tcW w:w="9498" w:type="dxa"/>
            <w:shd w:val="clear" w:color="auto" w:fill="auto"/>
          </w:tcPr>
          <w:p w14:paraId="75B7F8DA" w14:textId="77777777" w:rsidR="00725B79" w:rsidRPr="00725B79" w:rsidRDefault="00725B79" w:rsidP="00725B79">
            <w:pPr>
              <w:autoSpaceDE w:val="0"/>
              <w:autoSpaceDN w:val="0"/>
              <w:adjustRightInd w:val="0"/>
              <w:jc w:val="both"/>
              <w:rPr>
                <w:rFonts w:ascii="HelveticaNeue-Light" w:hAnsi="HelveticaNeue-Light" w:cs="HelveticaNeue-Light"/>
                <w:sz w:val="24"/>
                <w:szCs w:val="24"/>
              </w:rPr>
            </w:pPr>
            <w:r>
              <w:rPr>
                <w:rFonts w:ascii="HelveticaNeue-Light" w:hAnsi="HelveticaNeue-Light" w:cs="HelveticaNeue-Light"/>
                <w:sz w:val="24"/>
                <w:szCs w:val="24"/>
              </w:rPr>
              <w:t>Rowledge Cricket Club</w:t>
            </w:r>
            <w:r w:rsidRPr="00725B79">
              <w:rPr>
                <w:rFonts w:ascii="HelveticaNeue-Light" w:hAnsi="HelveticaNeue-Light" w:cs="HelveticaNeue-Light"/>
                <w:sz w:val="24"/>
                <w:szCs w:val="24"/>
              </w:rPr>
              <w:t xml:space="preserve"> takes the protection of the data we hold about you as a member seriously and are committed to respecting your privacy. This Privacy Notice explains how we may use and protect the personal data we obtain about you and your rights in respect of your personal data.</w:t>
            </w:r>
          </w:p>
        </w:tc>
      </w:tr>
      <w:tr w:rsidR="00725B79" w:rsidRPr="00725B79" w14:paraId="2B37AE98" w14:textId="77777777" w:rsidTr="008A6924">
        <w:tc>
          <w:tcPr>
            <w:tcW w:w="9498" w:type="dxa"/>
            <w:shd w:val="clear" w:color="auto" w:fill="auto"/>
          </w:tcPr>
          <w:p w14:paraId="0A11ECA2" w14:textId="77777777" w:rsidR="00725B79" w:rsidRDefault="00725B79" w:rsidP="00725B79">
            <w:pPr>
              <w:autoSpaceDE w:val="0"/>
              <w:autoSpaceDN w:val="0"/>
              <w:adjustRightInd w:val="0"/>
              <w:jc w:val="both"/>
              <w:rPr>
                <w:rFonts w:ascii="HelveticaNeue-Light" w:hAnsi="HelveticaNeue-Light" w:cs="HelveticaNeue-Light"/>
                <w:sz w:val="24"/>
                <w:szCs w:val="24"/>
              </w:rPr>
            </w:pPr>
          </w:p>
          <w:p w14:paraId="6CAFB174" w14:textId="77777777" w:rsidR="008A6924" w:rsidRPr="00725B79" w:rsidRDefault="008A6924" w:rsidP="00725B79">
            <w:pPr>
              <w:autoSpaceDE w:val="0"/>
              <w:autoSpaceDN w:val="0"/>
              <w:adjustRightInd w:val="0"/>
              <w:jc w:val="both"/>
              <w:rPr>
                <w:rFonts w:ascii="HelveticaNeue-Light" w:hAnsi="HelveticaNeue-Light" w:cs="HelveticaNeue-Light"/>
                <w:sz w:val="24"/>
                <w:szCs w:val="24"/>
              </w:rPr>
            </w:pPr>
          </w:p>
        </w:tc>
      </w:tr>
    </w:tbl>
    <w:tbl>
      <w:tblPr>
        <w:tblStyle w:val="TableGrid"/>
        <w:tblpPr w:leftFromText="180" w:rightFromText="180" w:vertAnchor="text" w:tblpX="182" w:tblpY="1"/>
        <w:tblOverlap w:val="never"/>
        <w:tblW w:w="9464" w:type="dxa"/>
        <w:shd w:val="clear" w:color="auto" w:fill="D9D9D9"/>
        <w:tblLook w:val="04A0" w:firstRow="1" w:lastRow="0" w:firstColumn="1" w:lastColumn="0" w:noHBand="0" w:noVBand="1"/>
      </w:tblPr>
      <w:tblGrid>
        <w:gridCol w:w="2620"/>
        <w:gridCol w:w="6844"/>
      </w:tblGrid>
      <w:tr w:rsidR="00725B79" w:rsidRPr="00725B79" w14:paraId="685AC40D" w14:textId="77777777" w:rsidTr="008A6924">
        <w:tc>
          <w:tcPr>
            <w:tcW w:w="2620" w:type="dxa"/>
            <w:shd w:val="clear" w:color="auto" w:fill="EEECE1" w:themeFill="background2"/>
          </w:tcPr>
          <w:p w14:paraId="1231D603"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t>Name of data controller</w:t>
            </w:r>
          </w:p>
          <w:p w14:paraId="1CEBEDEF"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p>
        </w:tc>
        <w:tc>
          <w:tcPr>
            <w:tcW w:w="6844" w:type="dxa"/>
            <w:shd w:val="clear" w:color="auto" w:fill="auto"/>
          </w:tcPr>
          <w:p w14:paraId="2213B02F" w14:textId="77777777" w:rsidR="00725B79" w:rsidRPr="00725B79" w:rsidRDefault="00725B79" w:rsidP="008A6924">
            <w:pPr>
              <w:autoSpaceDE w:val="0"/>
              <w:autoSpaceDN w:val="0"/>
              <w:adjustRightInd w:val="0"/>
              <w:jc w:val="both"/>
              <w:rPr>
                <w:rFonts w:ascii="HelveticaNeue-Light" w:hAnsi="HelveticaNeue-Light" w:cs="HelveticaNeue-Light"/>
                <w:b/>
                <w:i/>
                <w:sz w:val="24"/>
                <w:szCs w:val="24"/>
              </w:rPr>
            </w:pPr>
            <w:r>
              <w:rPr>
                <w:rFonts w:ascii="HelveticaNeue-Light" w:hAnsi="HelveticaNeue-Light" w:cs="HelveticaNeue-Light"/>
                <w:b/>
                <w:sz w:val="24"/>
                <w:szCs w:val="24"/>
              </w:rPr>
              <w:t>ROWLEDGE CRICKET CLUB</w:t>
            </w:r>
          </w:p>
        </w:tc>
      </w:tr>
      <w:tr w:rsidR="00725B79" w:rsidRPr="00725B79" w14:paraId="41BE87F7" w14:textId="77777777" w:rsidTr="008A6924">
        <w:tc>
          <w:tcPr>
            <w:tcW w:w="2620" w:type="dxa"/>
            <w:shd w:val="clear" w:color="auto" w:fill="EEECE1" w:themeFill="background2"/>
          </w:tcPr>
          <w:p w14:paraId="7D2023C6"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t>Categories of personal data we collect</w:t>
            </w:r>
          </w:p>
        </w:tc>
        <w:tc>
          <w:tcPr>
            <w:tcW w:w="6844" w:type="dxa"/>
            <w:shd w:val="clear" w:color="auto" w:fill="FFFFFF" w:themeFill="background1"/>
          </w:tcPr>
          <w:p w14:paraId="55096933" w14:textId="77777777" w:rsidR="00725B79" w:rsidRPr="00725B79" w:rsidRDefault="00725B79" w:rsidP="008A6924">
            <w:pPr>
              <w:numPr>
                <w:ilvl w:val="0"/>
                <w:numId w:val="7"/>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Name </w:t>
            </w:r>
          </w:p>
          <w:p w14:paraId="6515B68C" w14:textId="77777777" w:rsidR="00E61471" w:rsidRDefault="00725B79" w:rsidP="008A6924">
            <w:pPr>
              <w:numPr>
                <w:ilvl w:val="0"/>
                <w:numId w:val="7"/>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Date of birth </w:t>
            </w:r>
          </w:p>
          <w:p w14:paraId="0D08FDB7" w14:textId="77777777" w:rsidR="00E61471" w:rsidRDefault="00E61471" w:rsidP="008A6924">
            <w:pPr>
              <w:numPr>
                <w:ilvl w:val="0"/>
                <w:numId w:val="7"/>
              </w:numPr>
              <w:autoSpaceDE w:val="0"/>
              <w:autoSpaceDN w:val="0"/>
              <w:adjustRightInd w:val="0"/>
              <w:jc w:val="both"/>
              <w:rPr>
                <w:rFonts w:ascii="HelveticaNeue-Light" w:hAnsi="HelveticaNeue-Light" w:cs="HelveticaNeue-Light"/>
                <w:sz w:val="24"/>
                <w:szCs w:val="24"/>
              </w:rPr>
            </w:pPr>
            <w:r w:rsidRPr="00E61471">
              <w:rPr>
                <w:rFonts w:ascii="HelveticaNeue-Light" w:hAnsi="HelveticaNeue-Light" w:cs="HelveticaNeue-Light"/>
                <w:sz w:val="24"/>
                <w:szCs w:val="24"/>
              </w:rPr>
              <w:t xml:space="preserve">Contact details of </w:t>
            </w:r>
            <w:r>
              <w:rPr>
                <w:rFonts w:ascii="HelveticaNeue-Light" w:hAnsi="HelveticaNeue-Light" w:cs="HelveticaNeue-Light"/>
                <w:sz w:val="24"/>
                <w:szCs w:val="24"/>
              </w:rPr>
              <w:t xml:space="preserve">the </w:t>
            </w:r>
            <w:r w:rsidRPr="00E61471">
              <w:rPr>
                <w:rFonts w:ascii="HelveticaNeue-Light" w:hAnsi="HelveticaNeue-Light" w:cs="HelveticaNeue-Light"/>
                <w:sz w:val="24"/>
                <w:szCs w:val="24"/>
              </w:rPr>
              <w:t>parent or legal guardian of a child member</w:t>
            </w:r>
          </w:p>
          <w:p w14:paraId="2CFA1BB1" w14:textId="77777777" w:rsidR="00E61471" w:rsidRPr="00E61471" w:rsidRDefault="00E61471" w:rsidP="008A6924">
            <w:pPr>
              <w:numPr>
                <w:ilvl w:val="0"/>
                <w:numId w:val="7"/>
              </w:numPr>
              <w:autoSpaceDE w:val="0"/>
              <w:autoSpaceDN w:val="0"/>
              <w:adjustRightInd w:val="0"/>
              <w:jc w:val="both"/>
              <w:rPr>
                <w:rFonts w:ascii="HelveticaNeue-Light" w:hAnsi="HelveticaNeue-Light" w:cs="HelveticaNeue-Light"/>
                <w:sz w:val="24"/>
                <w:szCs w:val="24"/>
              </w:rPr>
            </w:pPr>
            <w:r w:rsidRPr="00E61471">
              <w:rPr>
                <w:rFonts w:ascii="HelveticaNeue-Light" w:hAnsi="HelveticaNeue-Light" w:cs="HelveticaNeue-Light"/>
                <w:sz w:val="24"/>
                <w:szCs w:val="24"/>
              </w:rPr>
              <w:t>Contact details of the young member if over 16</w:t>
            </w:r>
          </w:p>
          <w:p w14:paraId="12051059" w14:textId="77777777" w:rsidR="00725B79" w:rsidRPr="00725B79" w:rsidRDefault="008A6924" w:rsidP="008A6924">
            <w:pPr>
              <w:numPr>
                <w:ilvl w:val="0"/>
                <w:numId w:val="5"/>
              </w:numPr>
              <w:autoSpaceDE w:val="0"/>
              <w:autoSpaceDN w:val="0"/>
              <w:adjustRightInd w:val="0"/>
              <w:jc w:val="both"/>
              <w:rPr>
                <w:rFonts w:ascii="HelveticaNeue-Light" w:hAnsi="HelveticaNeue-Light" w:cs="HelveticaNeue-Light"/>
                <w:sz w:val="24"/>
                <w:szCs w:val="24"/>
              </w:rPr>
            </w:pPr>
            <w:r>
              <w:rPr>
                <w:rFonts w:ascii="HelveticaNeue-Light" w:hAnsi="HelveticaNeue-Light" w:cs="HelveticaNeue-Light"/>
                <w:sz w:val="24"/>
                <w:szCs w:val="24"/>
              </w:rPr>
              <w:t>P</w:t>
            </w:r>
            <w:r w:rsidR="00725B79" w:rsidRPr="00725B79">
              <w:rPr>
                <w:rFonts w:ascii="HelveticaNeue-Light" w:hAnsi="HelveticaNeue-Light" w:cs="HelveticaNeue-Light"/>
                <w:sz w:val="24"/>
                <w:szCs w:val="24"/>
              </w:rPr>
              <w:t>articipation confirmation</w:t>
            </w:r>
          </w:p>
          <w:p w14:paraId="6750DEE7" w14:textId="77777777" w:rsidR="00725B79" w:rsidRPr="00725B79" w:rsidRDefault="008A6924" w:rsidP="008A6924">
            <w:pPr>
              <w:numPr>
                <w:ilvl w:val="0"/>
                <w:numId w:val="5"/>
              </w:numPr>
              <w:autoSpaceDE w:val="0"/>
              <w:autoSpaceDN w:val="0"/>
              <w:adjustRightInd w:val="0"/>
              <w:jc w:val="both"/>
              <w:rPr>
                <w:rFonts w:ascii="HelveticaNeue-Light" w:hAnsi="HelveticaNeue-Light" w:cs="HelveticaNeue-Light"/>
                <w:sz w:val="24"/>
                <w:szCs w:val="24"/>
              </w:rPr>
            </w:pPr>
            <w:r>
              <w:rPr>
                <w:rFonts w:ascii="HelveticaNeue-Light" w:hAnsi="HelveticaNeue-Light" w:cs="HelveticaNeue-Light"/>
                <w:sz w:val="24"/>
                <w:szCs w:val="24"/>
              </w:rPr>
              <w:t>V</w:t>
            </w:r>
            <w:r w:rsidR="00725B79" w:rsidRPr="00725B79">
              <w:rPr>
                <w:rFonts w:ascii="HelveticaNeue-Light" w:hAnsi="HelveticaNeue-Light" w:cs="HelveticaNeue-Light"/>
                <w:sz w:val="24"/>
                <w:szCs w:val="24"/>
              </w:rPr>
              <w:t>ideo/photography preference</w:t>
            </w:r>
          </w:p>
          <w:p w14:paraId="24842314" w14:textId="77777777" w:rsidR="00725B79" w:rsidRPr="00725B79" w:rsidRDefault="008A6924" w:rsidP="008A6924">
            <w:pPr>
              <w:numPr>
                <w:ilvl w:val="0"/>
                <w:numId w:val="5"/>
              </w:numPr>
              <w:autoSpaceDE w:val="0"/>
              <w:autoSpaceDN w:val="0"/>
              <w:adjustRightInd w:val="0"/>
              <w:jc w:val="both"/>
              <w:rPr>
                <w:rFonts w:ascii="HelveticaNeue-Light" w:hAnsi="HelveticaNeue-Light" w:cs="HelveticaNeue-Light"/>
                <w:sz w:val="24"/>
                <w:szCs w:val="24"/>
              </w:rPr>
            </w:pPr>
            <w:r>
              <w:rPr>
                <w:rFonts w:ascii="HelveticaNeue-Light" w:hAnsi="HelveticaNeue-Light" w:cs="HelveticaNeue-Light"/>
                <w:sz w:val="24"/>
                <w:szCs w:val="24"/>
              </w:rPr>
              <w:t>M</w:t>
            </w:r>
            <w:r w:rsidR="00725B79" w:rsidRPr="00725B79">
              <w:rPr>
                <w:rFonts w:ascii="HelveticaNeue-Light" w:hAnsi="HelveticaNeue-Light" w:cs="HelveticaNeue-Light"/>
                <w:sz w:val="24"/>
                <w:szCs w:val="24"/>
              </w:rPr>
              <w:t>embership declaration and signature</w:t>
            </w:r>
          </w:p>
          <w:p w14:paraId="7C4283F7" w14:textId="77777777" w:rsidR="00725B79" w:rsidRPr="00725B79" w:rsidRDefault="00725B79" w:rsidP="008A6924">
            <w:pPr>
              <w:numPr>
                <w:ilvl w:val="0"/>
                <w:numId w:val="5"/>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Emergency contact details information</w:t>
            </w:r>
          </w:p>
          <w:p w14:paraId="1ECD826F" w14:textId="77777777" w:rsidR="00725B79" w:rsidRPr="00725B79" w:rsidRDefault="00725B79" w:rsidP="008A6924">
            <w:pPr>
              <w:numPr>
                <w:ilvl w:val="0"/>
                <w:numId w:val="5"/>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Sporting experience information</w:t>
            </w:r>
          </w:p>
          <w:p w14:paraId="4D119EC9" w14:textId="77777777" w:rsidR="00725B79" w:rsidRPr="00725B79" w:rsidRDefault="00725B79" w:rsidP="008A6924">
            <w:pPr>
              <w:numPr>
                <w:ilvl w:val="0"/>
                <w:numId w:val="5"/>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Disability information</w:t>
            </w:r>
          </w:p>
          <w:p w14:paraId="38056348" w14:textId="77777777" w:rsidR="00725B79" w:rsidRPr="00725B79" w:rsidRDefault="00725B79" w:rsidP="008A6924">
            <w:pPr>
              <w:numPr>
                <w:ilvl w:val="0"/>
                <w:numId w:val="5"/>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Medical information</w:t>
            </w:r>
          </w:p>
        </w:tc>
      </w:tr>
      <w:tr w:rsidR="00725B79" w:rsidRPr="00725B79" w14:paraId="1F7737A9" w14:textId="77777777" w:rsidTr="008A6924">
        <w:tc>
          <w:tcPr>
            <w:tcW w:w="2620" w:type="dxa"/>
            <w:shd w:val="clear" w:color="auto" w:fill="EEECE1" w:themeFill="background2"/>
          </w:tcPr>
          <w:p w14:paraId="4572DB28"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t xml:space="preserve">Our sources of the personal data </w:t>
            </w:r>
          </w:p>
          <w:p w14:paraId="624E71DC"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p>
        </w:tc>
        <w:tc>
          <w:tcPr>
            <w:tcW w:w="6844" w:type="dxa"/>
            <w:shd w:val="clear" w:color="auto" w:fill="FFFFFF" w:themeFill="background1"/>
          </w:tcPr>
          <w:p w14:paraId="7672E713"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We obtain personal data from: </w:t>
            </w:r>
          </w:p>
          <w:p w14:paraId="3117C228" w14:textId="77777777" w:rsidR="00725B79" w:rsidRDefault="00725B79" w:rsidP="008A6924">
            <w:pPr>
              <w:numPr>
                <w:ilvl w:val="0"/>
                <w:numId w:val="6"/>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You or the individual applying for you to be a member of the Club</w:t>
            </w:r>
          </w:p>
          <w:p w14:paraId="778054EA" w14:textId="77777777" w:rsidR="00E61471" w:rsidRPr="00E61471" w:rsidRDefault="00E61471" w:rsidP="008A6924">
            <w:pPr>
              <w:pStyle w:val="ListParagraph"/>
              <w:numPr>
                <w:ilvl w:val="0"/>
                <w:numId w:val="6"/>
              </w:numPr>
              <w:rPr>
                <w:rFonts w:ascii="HelveticaNeue-Light" w:hAnsi="HelveticaNeue-Light" w:cs="HelveticaNeue-Light"/>
                <w:sz w:val="24"/>
                <w:szCs w:val="24"/>
              </w:rPr>
            </w:pPr>
            <w:r>
              <w:rPr>
                <w:rFonts w:ascii="HelveticaNeue-Light" w:hAnsi="HelveticaNeue-Light" w:cs="HelveticaNeue-Light"/>
                <w:sz w:val="24"/>
                <w:szCs w:val="24"/>
              </w:rPr>
              <w:t xml:space="preserve">The parent or </w:t>
            </w:r>
            <w:r w:rsidRPr="00E61471">
              <w:rPr>
                <w:rFonts w:ascii="HelveticaNeue-Light" w:hAnsi="HelveticaNeue-Light" w:cs="HelveticaNeue-Light"/>
                <w:sz w:val="24"/>
                <w:szCs w:val="24"/>
              </w:rPr>
              <w:t>legal guardian r</w:t>
            </w:r>
            <w:r>
              <w:rPr>
                <w:rFonts w:ascii="HelveticaNeue-Light" w:hAnsi="HelveticaNeue-Light" w:cs="HelveticaNeue-Light"/>
                <w:sz w:val="24"/>
                <w:szCs w:val="24"/>
              </w:rPr>
              <w:t>egistering a child to join the C</w:t>
            </w:r>
            <w:r w:rsidRPr="00E61471">
              <w:rPr>
                <w:rFonts w:ascii="HelveticaNeue-Light" w:hAnsi="HelveticaNeue-Light" w:cs="HelveticaNeue-Light"/>
                <w:sz w:val="24"/>
                <w:szCs w:val="24"/>
              </w:rPr>
              <w:t>lub</w:t>
            </w:r>
          </w:p>
          <w:p w14:paraId="114693CA" w14:textId="77777777" w:rsidR="00725B79" w:rsidRPr="00725B79" w:rsidRDefault="00725B79" w:rsidP="008A6924">
            <w:pPr>
              <w:numPr>
                <w:ilvl w:val="0"/>
                <w:numId w:val="6"/>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The England and Wales Cricket Board (ECB) </w:t>
            </w:r>
          </w:p>
          <w:p w14:paraId="5BA06CBF" w14:textId="77777777" w:rsidR="00725B79" w:rsidRPr="00725B79" w:rsidRDefault="00725B79" w:rsidP="008A6924">
            <w:pPr>
              <w:numPr>
                <w:ilvl w:val="0"/>
                <w:numId w:val="6"/>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Leagues (where relevant)</w:t>
            </w:r>
          </w:p>
          <w:p w14:paraId="3478B65A" w14:textId="77777777" w:rsidR="00725B79" w:rsidRPr="00725B79" w:rsidRDefault="00725B79" w:rsidP="008A6924">
            <w:pPr>
              <w:numPr>
                <w:ilvl w:val="0"/>
                <w:numId w:val="6"/>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County Boards (where relevant)</w:t>
            </w:r>
            <w:r w:rsidRPr="00725B79" w:rsidDel="00AD0757">
              <w:rPr>
                <w:rFonts w:ascii="HelveticaNeue-Light" w:hAnsi="HelveticaNeue-Light" w:cs="HelveticaNeue-Light"/>
                <w:sz w:val="24"/>
                <w:szCs w:val="24"/>
              </w:rPr>
              <w:t xml:space="preserve"> </w:t>
            </w:r>
          </w:p>
          <w:p w14:paraId="15F861CE" w14:textId="77777777" w:rsidR="00725B79" w:rsidRPr="00725B79" w:rsidRDefault="00725B79" w:rsidP="008A6924">
            <w:pPr>
              <w:numPr>
                <w:ilvl w:val="0"/>
                <w:numId w:val="6"/>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Club coaches / leaders</w:t>
            </w:r>
          </w:p>
          <w:p w14:paraId="74CCDDC5" w14:textId="77777777" w:rsidR="00725B79" w:rsidRPr="00725B79" w:rsidRDefault="00725B79" w:rsidP="008A6924">
            <w:pPr>
              <w:numPr>
                <w:ilvl w:val="0"/>
                <w:numId w:val="6"/>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Medical practitioners</w:t>
            </w:r>
          </w:p>
          <w:p w14:paraId="7264C8C6"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p>
        </w:tc>
      </w:tr>
      <w:tr w:rsidR="00725B79" w:rsidRPr="00725B79" w14:paraId="45664C71" w14:textId="77777777" w:rsidTr="008A6924">
        <w:tc>
          <w:tcPr>
            <w:tcW w:w="2620" w:type="dxa"/>
            <w:shd w:val="clear" w:color="auto" w:fill="EEECE1" w:themeFill="background2"/>
          </w:tcPr>
          <w:p w14:paraId="3B9F1F3E"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t>Automated decisions we may take</w:t>
            </w:r>
          </w:p>
          <w:p w14:paraId="627E66FC"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p>
        </w:tc>
        <w:tc>
          <w:tcPr>
            <w:tcW w:w="6844" w:type="dxa"/>
            <w:shd w:val="clear" w:color="auto" w:fill="FFFFFF" w:themeFill="background1"/>
          </w:tcPr>
          <w:p w14:paraId="2641CD1B"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The Club will not take any automated decisions about you.</w:t>
            </w:r>
          </w:p>
        </w:tc>
      </w:tr>
      <w:tr w:rsidR="00725B79" w:rsidRPr="00725B79" w14:paraId="0BD952DF" w14:textId="77777777" w:rsidTr="008A6924">
        <w:tc>
          <w:tcPr>
            <w:tcW w:w="2620" w:type="dxa"/>
            <w:shd w:val="clear" w:color="auto" w:fill="EEECE1" w:themeFill="background2"/>
          </w:tcPr>
          <w:p w14:paraId="008F5768"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t>Purposes for which we process personal data</w:t>
            </w:r>
          </w:p>
        </w:tc>
        <w:tc>
          <w:tcPr>
            <w:tcW w:w="6844" w:type="dxa"/>
            <w:shd w:val="clear" w:color="auto" w:fill="FFFFFF" w:themeFill="background1"/>
          </w:tcPr>
          <w:p w14:paraId="1618E7C8"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The Club will process the personal data for:</w:t>
            </w:r>
          </w:p>
          <w:p w14:paraId="5480A392" w14:textId="77777777" w:rsidR="00725B79" w:rsidRPr="00725B79" w:rsidRDefault="00725B79" w:rsidP="008A6924">
            <w:pPr>
              <w:numPr>
                <w:ilvl w:val="0"/>
                <w:numId w:val="4"/>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Administering your application for membership of the Club </w:t>
            </w:r>
          </w:p>
          <w:p w14:paraId="660FFB0E" w14:textId="77777777" w:rsidR="00725B79" w:rsidRPr="00725B79" w:rsidRDefault="00725B79" w:rsidP="008A6924">
            <w:pPr>
              <w:numPr>
                <w:ilvl w:val="0"/>
                <w:numId w:val="4"/>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Administering bookings and attendance at sessions</w:t>
            </w:r>
          </w:p>
          <w:p w14:paraId="0E1F3689" w14:textId="77777777" w:rsidR="00725B79" w:rsidRPr="00725B79" w:rsidRDefault="00725B79" w:rsidP="008A6924">
            <w:pPr>
              <w:numPr>
                <w:ilvl w:val="0"/>
                <w:numId w:val="4"/>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Dealing with medical needs/specific requirements</w:t>
            </w:r>
          </w:p>
          <w:p w14:paraId="5E7BCF34" w14:textId="77777777" w:rsidR="00725B79" w:rsidRPr="00725B79" w:rsidRDefault="00725B79" w:rsidP="008A6924">
            <w:pPr>
              <w:numPr>
                <w:ilvl w:val="0"/>
                <w:numId w:val="4"/>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Supporting the delivery of cricket sessions  </w:t>
            </w:r>
          </w:p>
          <w:p w14:paraId="4EC8E8E3" w14:textId="77777777" w:rsidR="00725B79" w:rsidRPr="00725B79" w:rsidRDefault="00725B79" w:rsidP="008A6924">
            <w:pPr>
              <w:numPr>
                <w:ilvl w:val="0"/>
                <w:numId w:val="4"/>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Training and competition entry </w:t>
            </w:r>
          </w:p>
          <w:p w14:paraId="0C9B34FE" w14:textId="77777777" w:rsidR="00725B79" w:rsidRPr="00725B79" w:rsidRDefault="00725B79" w:rsidP="008A6924">
            <w:pPr>
              <w:numPr>
                <w:ilvl w:val="0"/>
                <w:numId w:val="4"/>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Reporting of participation and any incidents and of figures and trends (including equality and inclusion information)</w:t>
            </w:r>
          </w:p>
          <w:p w14:paraId="394CB6A9" w14:textId="77777777" w:rsidR="00725B79" w:rsidRPr="00725B79" w:rsidRDefault="00725B79" w:rsidP="008A6924">
            <w:pPr>
              <w:numPr>
                <w:ilvl w:val="0"/>
                <w:numId w:val="4"/>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Quality and improvement monitoring </w:t>
            </w:r>
          </w:p>
          <w:p w14:paraId="4F0848AF"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 </w:t>
            </w:r>
          </w:p>
        </w:tc>
      </w:tr>
      <w:tr w:rsidR="00725B79" w:rsidRPr="00725B79" w14:paraId="66DA1A4F" w14:textId="77777777" w:rsidTr="008A6924">
        <w:tc>
          <w:tcPr>
            <w:tcW w:w="2620" w:type="dxa"/>
            <w:shd w:val="clear" w:color="auto" w:fill="EEECE1" w:themeFill="background2"/>
          </w:tcPr>
          <w:p w14:paraId="2B4CDAB4"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lastRenderedPageBreak/>
              <w:t xml:space="preserve">Who we may disclose your personal data to </w:t>
            </w:r>
          </w:p>
          <w:p w14:paraId="3E6EECE1"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p>
          <w:p w14:paraId="40824423"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p>
        </w:tc>
        <w:tc>
          <w:tcPr>
            <w:tcW w:w="6844" w:type="dxa"/>
            <w:shd w:val="clear" w:color="auto" w:fill="FFFFFF" w:themeFill="background1"/>
          </w:tcPr>
          <w:p w14:paraId="607CC8BB" w14:textId="77777777" w:rsidR="00725B79" w:rsidRPr="00725B79" w:rsidRDefault="00725B79" w:rsidP="008A6924">
            <w:pPr>
              <w:numPr>
                <w:ilvl w:val="0"/>
                <w:numId w:val="3"/>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Leagues where you have been nominated for / agree to play for a League </w:t>
            </w:r>
          </w:p>
          <w:p w14:paraId="2E2D9BDB" w14:textId="77777777" w:rsidR="00725B79" w:rsidRPr="00725B79" w:rsidRDefault="00725B79" w:rsidP="008A6924">
            <w:pPr>
              <w:numPr>
                <w:ilvl w:val="0"/>
                <w:numId w:val="3"/>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The ECB where you are registered for or express an interest in an ECB programme</w:t>
            </w:r>
          </w:p>
          <w:p w14:paraId="26C0E5F2" w14:textId="77777777" w:rsidR="00725B79" w:rsidRPr="00725B79" w:rsidRDefault="00725B79" w:rsidP="008A6924">
            <w:pPr>
              <w:numPr>
                <w:ilvl w:val="0"/>
                <w:numId w:val="3"/>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The County Cricket Board that supports the local Cricket Club whose programmes you have registered for</w:t>
            </w:r>
          </w:p>
          <w:p w14:paraId="51423008" w14:textId="77777777" w:rsidR="00725B79" w:rsidRDefault="00725B79" w:rsidP="008A6924">
            <w:pPr>
              <w:numPr>
                <w:ilvl w:val="0"/>
                <w:numId w:val="3"/>
              </w:numPr>
              <w:autoSpaceDE w:val="0"/>
              <w:autoSpaceDN w:val="0"/>
              <w:adjustRightInd w:val="0"/>
              <w:jc w:val="both"/>
              <w:rPr>
                <w:rFonts w:ascii="HelveticaNeue-Light" w:hAnsi="HelveticaNeue-Light" w:cs="HelveticaNeue-Light"/>
                <w:sz w:val="24"/>
                <w:szCs w:val="24"/>
              </w:rPr>
            </w:pPr>
            <w:r w:rsidRPr="002F2431">
              <w:rPr>
                <w:rFonts w:ascii="HelveticaNeue-Light" w:hAnsi="HelveticaNeue-Light" w:cs="HelveticaNeue-Light"/>
                <w:sz w:val="24"/>
                <w:szCs w:val="24"/>
              </w:rPr>
              <w:t>Coaches and other volunteers for administrating training and other sessions</w:t>
            </w:r>
          </w:p>
          <w:p w14:paraId="733988CE" w14:textId="77777777" w:rsidR="00E61471" w:rsidRPr="002F2431" w:rsidRDefault="00E61471" w:rsidP="008A6924">
            <w:pPr>
              <w:numPr>
                <w:ilvl w:val="0"/>
                <w:numId w:val="3"/>
              </w:numPr>
              <w:autoSpaceDE w:val="0"/>
              <w:autoSpaceDN w:val="0"/>
              <w:adjustRightInd w:val="0"/>
              <w:jc w:val="both"/>
              <w:rPr>
                <w:rFonts w:ascii="HelveticaNeue-Light" w:hAnsi="HelveticaNeue-Light" w:cs="HelveticaNeue-Light"/>
                <w:sz w:val="24"/>
                <w:szCs w:val="24"/>
              </w:rPr>
            </w:pPr>
            <w:r w:rsidRPr="00E61471">
              <w:rPr>
                <w:rFonts w:ascii="HelveticaNeue-Light" w:hAnsi="HelveticaNeue-Light" w:cs="HelveticaNeue-Light"/>
                <w:sz w:val="24"/>
                <w:szCs w:val="24"/>
              </w:rPr>
              <w:t>Volunteers who work at cricket clubs/venues to support the delivery of sessions.</w:t>
            </w:r>
          </w:p>
          <w:p w14:paraId="0142483E"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p>
        </w:tc>
      </w:tr>
    </w:tbl>
    <w:p w14:paraId="583033D9" w14:textId="77777777" w:rsidR="00E63661" w:rsidRPr="00725B79" w:rsidRDefault="00E63661" w:rsidP="00725B79">
      <w:pPr>
        <w:autoSpaceDE w:val="0"/>
        <w:autoSpaceDN w:val="0"/>
        <w:adjustRightInd w:val="0"/>
        <w:spacing w:after="0" w:line="240" w:lineRule="auto"/>
        <w:jc w:val="both"/>
        <w:rPr>
          <w:rFonts w:ascii="HelveticaNeue-Light" w:hAnsi="HelveticaNeue-Light" w:cs="HelveticaNeue-Light"/>
          <w:sz w:val="24"/>
          <w:szCs w:val="24"/>
        </w:rPr>
      </w:pPr>
    </w:p>
    <w:tbl>
      <w:tblPr>
        <w:tblStyle w:val="TableGrid"/>
        <w:tblpPr w:leftFromText="180" w:rightFromText="180" w:vertAnchor="text" w:tblpX="182" w:tblpY="1"/>
        <w:tblOverlap w:val="never"/>
        <w:tblW w:w="9464" w:type="dxa"/>
        <w:shd w:val="clear" w:color="auto" w:fill="D9D9D9"/>
        <w:tblLook w:val="04A0" w:firstRow="1" w:lastRow="0" w:firstColumn="1" w:lastColumn="0" w:noHBand="0" w:noVBand="1"/>
      </w:tblPr>
      <w:tblGrid>
        <w:gridCol w:w="2620"/>
        <w:gridCol w:w="6844"/>
      </w:tblGrid>
      <w:tr w:rsidR="00725B79" w:rsidRPr="00725B79" w14:paraId="0860C35C" w14:textId="77777777" w:rsidTr="008A6924">
        <w:tc>
          <w:tcPr>
            <w:tcW w:w="2620" w:type="dxa"/>
            <w:shd w:val="clear" w:color="auto" w:fill="EEECE1" w:themeFill="background2"/>
          </w:tcPr>
          <w:p w14:paraId="4C41E765"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t>Legal basis for processing your personal data</w:t>
            </w:r>
          </w:p>
        </w:tc>
        <w:tc>
          <w:tcPr>
            <w:tcW w:w="6844" w:type="dxa"/>
            <w:shd w:val="clear" w:color="auto" w:fill="FFFFFF" w:themeFill="background1"/>
          </w:tcPr>
          <w:p w14:paraId="1756E62F"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The legal basis for the collection and processing of your personal data is:</w:t>
            </w:r>
          </w:p>
          <w:p w14:paraId="7BC96067" w14:textId="77777777" w:rsidR="00725B79" w:rsidRPr="00725B79" w:rsidRDefault="00725B79" w:rsidP="008A6924">
            <w:pPr>
              <w:numPr>
                <w:ilvl w:val="0"/>
                <w:numId w:val="2"/>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b/>
                <w:sz w:val="24"/>
                <w:szCs w:val="24"/>
              </w:rPr>
              <w:t>for administration and programme delivery:</w:t>
            </w:r>
            <w:r w:rsidRPr="00725B79">
              <w:rPr>
                <w:rFonts w:ascii="HelveticaNeue-Light" w:hAnsi="HelveticaNeue-Light" w:cs="HelveticaNeue-Light"/>
                <w:sz w:val="24"/>
                <w:szCs w:val="24"/>
              </w:rPr>
              <w:t xml:space="preserve"> that it is necessary to fulfil the contract that you are going to enter into or have entered into with us</w:t>
            </w:r>
          </w:p>
          <w:p w14:paraId="77844C9F" w14:textId="77777777" w:rsidR="00725B79" w:rsidRPr="00725B79" w:rsidRDefault="00725B79" w:rsidP="008A6924">
            <w:pPr>
              <w:numPr>
                <w:ilvl w:val="0"/>
                <w:numId w:val="2"/>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b/>
                <w:sz w:val="24"/>
                <w:szCs w:val="24"/>
              </w:rPr>
              <w:t>for dealing with medical needs:</w:t>
            </w:r>
            <w:r w:rsidRPr="00725B79">
              <w:rPr>
                <w:rFonts w:ascii="HelveticaNeue-Light" w:hAnsi="HelveticaNeue-Light" w:cs="HelveticaNeue-Light"/>
                <w:sz w:val="24"/>
                <w:szCs w:val="24"/>
              </w:rPr>
              <w:t xml:space="preserve">  that you have given your explicit </w:t>
            </w:r>
            <w:proofErr w:type="gramStart"/>
            <w:r w:rsidRPr="00725B79">
              <w:rPr>
                <w:rFonts w:ascii="HelveticaNeue-Light" w:hAnsi="HelveticaNeue-Light" w:cs="HelveticaNeue-Light"/>
                <w:sz w:val="24"/>
                <w:szCs w:val="24"/>
              </w:rPr>
              <w:t>consent</w:t>
            </w:r>
            <w:proofErr w:type="gramEnd"/>
            <w:r w:rsidRPr="00725B79">
              <w:rPr>
                <w:rFonts w:ascii="HelveticaNeue-Light" w:hAnsi="HelveticaNeue-Light" w:cs="HelveticaNeue-Light"/>
                <w:sz w:val="24"/>
                <w:szCs w:val="24"/>
              </w:rPr>
              <w:t xml:space="preserve"> or it is </w:t>
            </w:r>
            <w:r>
              <w:rPr>
                <w:rFonts w:ascii="HelveticaNeue-Light" w:hAnsi="HelveticaNeue-Light" w:cs="HelveticaNeue-Light"/>
                <w:sz w:val="24"/>
                <w:szCs w:val="24"/>
              </w:rPr>
              <w:t>in your vital interests.</w:t>
            </w:r>
          </w:p>
          <w:p w14:paraId="297C5DAF" w14:textId="77777777" w:rsidR="00725B79" w:rsidRPr="00725B79" w:rsidRDefault="00725B79" w:rsidP="008A6924">
            <w:pPr>
              <w:numPr>
                <w:ilvl w:val="0"/>
                <w:numId w:val="2"/>
              </w:num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b/>
                <w:sz w:val="24"/>
                <w:szCs w:val="24"/>
              </w:rPr>
              <w:t>in all other cases:</w:t>
            </w:r>
            <w:r w:rsidRPr="00725B79">
              <w:rPr>
                <w:rFonts w:ascii="HelveticaNeue-Light" w:hAnsi="HelveticaNeue-Light" w:cs="HelveticaNeue-Light"/>
                <w:sz w:val="24"/>
                <w:szCs w:val="24"/>
              </w:rPr>
              <w:t xml:space="preserve"> that it is necessary for our legitimate interests </w:t>
            </w:r>
            <w:bookmarkStart w:id="0" w:name="_Hlk511313789"/>
            <w:r w:rsidRPr="00725B79">
              <w:rPr>
                <w:rFonts w:ascii="HelveticaNeue-Light" w:hAnsi="HelveticaNeue-Light" w:cs="HelveticaNeue-Light"/>
                <w:sz w:val="24"/>
                <w:szCs w:val="24"/>
              </w:rPr>
              <w:t>or those of the ECB which are to build a programme to encourage participation in cricket and this does not prejudice or harm your rights and freedoms.</w:t>
            </w:r>
            <w:bookmarkEnd w:id="0"/>
          </w:p>
          <w:p w14:paraId="2322C809"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p>
        </w:tc>
      </w:tr>
      <w:tr w:rsidR="00725B79" w:rsidRPr="00725B79" w14:paraId="4BE4DB97" w14:textId="77777777" w:rsidTr="008A6924">
        <w:tc>
          <w:tcPr>
            <w:tcW w:w="2620" w:type="dxa"/>
            <w:shd w:val="clear" w:color="auto" w:fill="EEECE1" w:themeFill="background2"/>
          </w:tcPr>
          <w:p w14:paraId="03335BD8"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t>Your right to withdraw consent</w:t>
            </w:r>
          </w:p>
        </w:tc>
        <w:tc>
          <w:tcPr>
            <w:tcW w:w="6844" w:type="dxa"/>
            <w:shd w:val="clear" w:color="auto" w:fill="FFFFFF" w:themeFill="background1"/>
          </w:tcPr>
          <w:p w14:paraId="64572284"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Where you have given your consent to any processing of personal data, you have the right to withdraw that consent at any time.  If you do, it will not affect the lawfulness of any processing for which we had consent prior to your withdrawing it.</w:t>
            </w:r>
          </w:p>
          <w:p w14:paraId="7DD412DE"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p>
        </w:tc>
      </w:tr>
      <w:tr w:rsidR="00725B79" w:rsidRPr="00725B79" w14:paraId="34CCD24A" w14:textId="77777777" w:rsidTr="008A6924">
        <w:tc>
          <w:tcPr>
            <w:tcW w:w="2620" w:type="dxa"/>
            <w:shd w:val="clear" w:color="auto" w:fill="EEECE1" w:themeFill="background2"/>
          </w:tcPr>
          <w:p w14:paraId="25C8FCF5"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t>Location of your personal data</w:t>
            </w:r>
          </w:p>
          <w:p w14:paraId="2A9D1953"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p>
        </w:tc>
        <w:tc>
          <w:tcPr>
            <w:tcW w:w="6844" w:type="dxa"/>
            <w:shd w:val="clear" w:color="auto" w:fill="FFFFFF" w:themeFill="background1"/>
          </w:tcPr>
          <w:p w14:paraId="67E14237"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The Club will keep your personal data within the European Economic Area. </w:t>
            </w:r>
          </w:p>
          <w:p w14:paraId="47B6399B"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p>
        </w:tc>
      </w:tr>
      <w:tr w:rsidR="00725B79" w:rsidRPr="00725B79" w14:paraId="515A2848" w14:textId="77777777" w:rsidTr="008A6924">
        <w:tc>
          <w:tcPr>
            <w:tcW w:w="2620" w:type="dxa"/>
            <w:shd w:val="clear" w:color="auto" w:fill="EEECE1" w:themeFill="background2"/>
          </w:tcPr>
          <w:p w14:paraId="30AC38B3"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t xml:space="preserve">How long we will keep your personal data for                              </w:t>
            </w:r>
          </w:p>
          <w:p w14:paraId="5A08005F"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p>
        </w:tc>
        <w:tc>
          <w:tcPr>
            <w:tcW w:w="6844" w:type="dxa"/>
            <w:shd w:val="clear" w:color="auto" w:fill="FFFFFF" w:themeFill="background1"/>
          </w:tcPr>
          <w:p w14:paraId="00031216"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We will not retain your personal data for longer than is reasonable and necessary for the purposes for which it was collected. We shall retain your personal data for such time as you are registered with </w:t>
            </w:r>
            <w:r>
              <w:rPr>
                <w:rFonts w:ascii="HelveticaNeue-Light" w:hAnsi="HelveticaNeue-Light" w:cs="HelveticaNeue-Light"/>
                <w:sz w:val="24"/>
                <w:szCs w:val="24"/>
              </w:rPr>
              <w:t>Rowledge Cricket Club</w:t>
            </w:r>
            <w:r w:rsidRPr="00725B79">
              <w:rPr>
                <w:rFonts w:ascii="HelveticaNeue-Light" w:hAnsi="HelveticaNeue-Light" w:cs="HelveticaNeue-Light"/>
                <w:sz w:val="24"/>
                <w:szCs w:val="24"/>
              </w:rPr>
              <w:t xml:space="preserve"> as a member.    </w:t>
            </w:r>
          </w:p>
          <w:p w14:paraId="10D973BE"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p>
          <w:p w14:paraId="0139F7C7"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2 years after you cease to be a member of </w:t>
            </w:r>
            <w:r>
              <w:rPr>
                <w:rFonts w:ascii="HelveticaNeue-Light" w:hAnsi="HelveticaNeue-Light" w:cs="HelveticaNeue-Light"/>
                <w:sz w:val="24"/>
                <w:szCs w:val="24"/>
              </w:rPr>
              <w:t xml:space="preserve">Rowledge </w:t>
            </w:r>
            <w:proofErr w:type="spellStart"/>
            <w:r>
              <w:rPr>
                <w:rFonts w:ascii="HelveticaNeue-Light" w:hAnsi="HelveticaNeue-Light" w:cs="HelveticaNeue-Light"/>
                <w:sz w:val="24"/>
                <w:szCs w:val="24"/>
              </w:rPr>
              <w:t>Crikcet</w:t>
            </w:r>
            <w:proofErr w:type="spellEnd"/>
            <w:r>
              <w:rPr>
                <w:rFonts w:ascii="HelveticaNeue-Light" w:hAnsi="HelveticaNeue-Light" w:cs="HelveticaNeue-Light"/>
                <w:sz w:val="24"/>
                <w:szCs w:val="24"/>
              </w:rPr>
              <w:t xml:space="preserve"> Club</w:t>
            </w:r>
            <w:r w:rsidRPr="00725B79">
              <w:rPr>
                <w:rFonts w:ascii="HelveticaNeue-Light" w:hAnsi="HelveticaNeue-Light" w:cs="HelveticaNeue-Light"/>
                <w:sz w:val="24"/>
                <w:szCs w:val="24"/>
              </w:rPr>
              <w:t xml:space="preserve"> or play an active part in </w:t>
            </w:r>
            <w:r>
              <w:rPr>
                <w:rFonts w:ascii="HelveticaNeue-Light" w:hAnsi="HelveticaNeue-Light" w:cs="HelveticaNeue-Light"/>
                <w:sz w:val="24"/>
                <w:szCs w:val="24"/>
              </w:rPr>
              <w:t>Rowledge Cricket Club</w:t>
            </w:r>
            <w:r w:rsidRPr="00725B79">
              <w:rPr>
                <w:rFonts w:ascii="HelveticaNeue-Light" w:hAnsi="HelveticaNeue-Light" w:cs="HelveticaNeue-Light"/>
                <w:sz w:val="24"/>
                <w:szCs w:val="24"/>
              </w:rPr>
              <w:t xml:space="preserve">, we shall delete your data excepting that needed to keep historical scorecard and statistical records </w:t>
            </w:r>
          </w:p>
          <w:p w14:paraId="27E32DA0"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p>
        </w:tc>
      </w:tr>
      <w:tr w:rsidR="00725B79" w:rsidRPr="00725B79" w14:paraId="3167E7EA" w14:textId="77777777" w:rsidTr="008A6924">
        <w:tc>
          <w:tcPr>
            <w:tcW w:w="2620" w:type="dxa"/>
            <w:shd w:val="clear" w:color="auto" w:fill="EEECE1" w:themeFill="background2"/>
          </w:tcPr>
          <w:p w14:paraId="0AC834FE"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t>Your rights in respect of your personal data</w:t>
            </w:r>
          </w:p>
          <w:p w14:paraId="3DA597CA"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p>
        </w:tc>
        <w:tc>
          <w:tcPr>
            <w:tcW w:w="6844" w:type="dxa"/>
            <w:shd w:val="clear" w:color="auto" w:fill="FFFFFF" w:themeFill="background1"/>
          </w:tcPr>
          <w:p w14:paraId="14BCFDF9" w14:textId="77777777" w:rsidR="00725B79" w:rsidRPr="00725B79" w:rsidRDefault="00725B79" w:rsidP="008A6924">
            <w:p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You have the right of access to your personal data and, in some cases, to require us to restrict, erase or rectify it or to object to our processing it, and the right of data portability.    </w:t>
            </w:r>
          </w:p>
        </w:tc>
      </w:tr>
      <w:tr w:rsidR="00725B79" w:rsidRPr="00725B79" w14:paraId="41896326" w14:textId="77777777" w:rsidTr="008A6924">
        <w:tc>
          <w:tcPr>
            <w:tcW w:w="2620" w:type="dxa"/>
            <w:shd w:val="clear" w:color="auto" w:fill="EEECE1" w:themeFill="background2"/>
          </w:tcPr>
          <w:p w14:paraId="7A38C728"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lastRenderedPageBreak/>
              <w:t>Our contact details</w:t>
            </w:r>
          </w:p>
          <w:p w14:paraId="6F3D50D9"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p>
          <w:p w14:paraId="1E5396D6"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p>
        </w:tc>
        <w:tc>
          <w:tcPr>
            <w:tcW w:w="6844" w:type="dxa"/>
            <w:shd w:val="clear" w:color="auto" w:fill="FFFFFF" w:themeFill="background1"/>
          </w:tcPr>
          <w:p w14:paraId="07CE48EB" w14:textId="77777777" w:rsidR="00725B79" w:rsidRPr="008A6924" w:rsidRDefault="00725B79" w:rsidP="008A6924">
            <w:pPr>
              <w:autoSpaceDE w:val="0"/>
              <w:autoSpaceDN w:val="0"/>
              <w:adjustRightInd w:val="0"/>
              <w:jc w:val="both"/>
              <w:rPr>
                <w:rFonts w:ascii="HelveticaNeue-Light" w:hAnsi="HelveticaNeue-Light" w:cs="HelveticaNeue-Light"/>
                <w:sz w:val="24"/>
                <w:szCs w:val="24"/>
              </w:rPr>
            </w:pPr>
            <w:r w:rsidRPr="008A6924">
              <w:rPr>
                <w:rFonts w:ascii="HelveticaNeue-Light" w:hAnsi="HelveticaNeue-Light" w:cs="HelveticaNeue-Light"/>
                <w:sz w:val="24"/>
                <w:szCs w:val="24"/>
              </w:rPr>
              <w:t>Mail  Rowledge Cricket Club</w:t>
            </w:r>
          </w:p>
          <w:p w14:paraId="0FD00331" w14:textId="77777777" w:rsidR="008A6924" w:rsidRPr="008A6924" w:rsidRDefault="008A6924" w:rsidP="008A6924">
            <w:pPr>
              <w:autoSpaceDE w:val="0"/>
              <w:autoSpaceDN w:val="0"/>
              <w:adjustRightInd w:val="0"/>
              <w:jc w:val="both"/>
              <w:rPr>
                <w:rFonts w:ascii="HelveticaNeue-Light" w:hAnsi="HelveticaNeue-Light" w:cs="HelveticaNeue-Light"/>
                <w:sz w:val="24"/>
                <w:szCs w:val="24"/>
              </w:rPr>
            </w:pPr>
          </w:p>
          <w:p w14:paraId="3A171B89" w14:textId="77777777" w:rsidR="00725B79" w:rsidRPr="008A6924" w:rsidRDefault="00725B79" w:rsidP="008A6924">
            <w:pPr>
              <w:autoSpaceDE w:val="0"/>
              <w:autoSpaceDN w:val="0"/>
              <w:adjustRightInd w:val="0"/>
              <w:jc w:val="both"/>
              <w:rPr>
                <w:rFonts w:ascii="HelveticaNeue-Light" w:hAnsi="HelveticaNeue-Light" w:cs="HelveticaNeue-Light"/>
                <w:sz w:val="24"/>
                <w:szCs w:val="24"/>
              </w:rPr>
            </w:pPr>
            <w:r w:rsidRPr="008A6924">
              <w:rPr>
                <w:rFonts w:ascii="HelveticaNeue-Light" w:hAnsi="HelveticaNeue-Light" w:cs="HelveticaNeue-Light"/>
                <w:sz w:val="24"/>
                <w:szCs w:val="24"/>
              </w:rPr>
              <w:t xml:space="preserve">Email </w:t>
            </w:r>
            <w:r w:rsidR="002F2431" w:rsidRPr="008A6924">
              <w:rPr>
                <w:rFonts w:ascii="HelveticaNeue-Light" w:hAnsi="HelveticaNeue-Light" w:cs="HelveticaNeue-Light"/>
                <w:sz w:val="24"/>
                <w:szCs w:val="24"/>
              </w:rPr>
              <w:t>Admin</w:t>
            </w:r>
            <w:r w:rsidR="008A6924">
              <w:rPr>
                <w:rFonts w:ascii="HelveticaNeue-Light" w:hAnsi="HelveticaNeue-Light" w:cs="HelveticaNeue-Light"/>
                <w:sz w:val="24"/>
                <w:szCs w:val="24"/>
              </w:rPr>
              <w:t>istration</w:t>
            </w:r>
            <w:r w:rsidRPr="008A6924">
              <w:rPr>
                <w:rFonts w:ascii="HelveticaNeue-Light" w:hAnsi="HelveticaNeue-Light" w:cs="HelveticaNeue-Light"/>
                <w:sz w:val="24"/>
                <w:szCs w:val="24"/>
              </w:rPr>
              <w:t xml:space="preserve"> Officer goodwinahidee@gmail.com</w:t>
            </w:r>
          </w:p>
          <w:p w14:paraId="23881B1B" w14:textId="77777777" w:rsidR="008A6924" w:rsidRPr="008A6924" w:rsidRDefault="008A6924" w:rsidP="008A6924">
            <w:pPr>
              <w:autoSpaceDE w:val="0"/>
              <w:autoSpaceDN w:val="0"/>
              <w:adjustRightInd w:val="0"/>
              <w:jc w:val="both"/>
              <w:rPr>
                <w:rFonts w:ascii="HelveticaNeue-Light" w:hAnsi="HelveticaNeue-Light" w:cs="HelveticaNeue-Light"/>
                <w:sz w:val="24"/>
                <w:szCs w:val="24"/>
              </w:rPr>
            </w:pPr>
          </w:p>
          <w:p w14:paraId="3784A776" w14:textId="77777777" w:rsidR="00725B79" w:rsidRPr="008A6924" w:rsidRDefault="00725B79" w:rsidP="008A6924">
            <w:pPr>
              <w:autoSpaceDE w:val="0"/>
              <w:autoSpaceDN w:val="0"/>
              <w:adjustRightInd w:val="0"/>
              <w:jc w:val="both"/>
              <w:rPr>
                <w:rFonts w:ascii="HelveticaNeue-Light" w:hAnsi="HelveticaNeue-Light" w:cs="HelveticaNeue-Light"/>
                <w:sz w:val="24"/>
                <w:szCs w:val="24"/>
              </w:rPr>
            </w:pPr>
            <w:r w:rsidRPr="008A6924">
              <w:rPr>
                <w:rFonts w:ascii="HelveticaNeue-Light" w:hAnsi="HelveticaNeue-Light" w:cs="HelveticaNeue-Light"/>
                <w:sz w:val="24"/>
                <w:szCs w:val="24"/>
              </w:rPr>
              <w:t>Phone Administration Officer Haidee Goodwin 07850651271</w:t>
            </w:r>
          </w:p>
          <w:p w14:paraId="77192CBC" w14:textId="77777777" w:rsidR="008A6924" w:rsidRPr="008A6924" w:rsidRDefault="008A6924" w:rsidP="008A6924">
            <w:pPr>
              <w:autoSpaceDE w:val="0"/>
              <w:autoSpaceDN w:val="0"/>
              <w:adjustRightInd w:val="0"/>
              <w:jc w:val="both"/>
              <w:rPr>
                <w:rFonts w:ascii="HelveticaNeue-Light" w:hAnsi="HelveticaNeue-Light" w:cs="HelveticaNeue-Light"/>
                <w:sz w:val="24"/>
                <w:szCs w:val="24"/>
              </w:rPr>
            </w:pPr>
          </w:p>
          <w:p w14:paraId="1BD62475" w14:textId="77777777" w:rsidR="00725B79" w:rsidRPr="008A6924" w:rsidRDefault="00725B79" w:rsidP="008A6924">
            <w:pPr>
              <w:autoSpaceDE w:val="0"/>
              <w:autoSpaceDN w:val="0"/>
              <w:adjustRightInd w:val="0"/>
              <w:jc w:val="both"/>
              <w:rPr>
                <w:rFonts w:ascii="HelveticaNeue-Light" w:hAnsi="HelveticaNeue-Light" w:cs="HelveticaNeue-Light"/>
                <w:sz w:val="24"/>
                <w:szCs w:val="24"/>
              </w:rPr>
            </w:pPr>
            <w:r w:rsidRPr="008A6924">
              <w:rPr>
                <w:rFonts w:ascii="HelveticaNeue-Light" w:hAnsi="HelveticaNeue-Light" w:cs="HelveticaNeue-Light"/>
                <w:sz w:val="24"/>
                <w:szCs w:val="24"/>
              </w:rPr>
              <w:t xml:space="preserve">Website  </w:t>
            </w:r>
            <w:hyperlink r:id="rId7" w:history="1">
              <w:r w:rsidR="00E05DF0" w:rsidRPr="008A6924">
                <w:rPr>
                  <w:rStyle w:val="Hyperlink"/>
                  <w:rFonts w:ascii="HelveticaNeue-Light" w:hAnsi="HelveticaNeue-Light" w:cs="HelveticaNeue-Light"/>
                  <w:sz w:val="24"/>
                  <w:szCs w:val="24"/>
                </w:rPr>
                <w:t>https://www.rowledgecricketclub.com/</w:t>
              </w:r>
            </w:hyperlink>
          </w:p>
          <w:p w14:paraId="01414F3C" w14:textId="77777777" w:rsidR="00E05DF0" w:rsidRPr="00725B79" w:rsidRDefault="00E05DF0" w:rsidP="008A6924">
            <w:pPr>
              <w:autoSpaceDE w:val="0"/>
              <w:autoSpaceDN w:val="0"/>
              <w:adjustRightInd w:val="0"/>
              <w:jc w:val="both"/>
              <w:rPr>
                <w:rFonts w:ascii="HelveticaNeue-Light" w:hAnsi="HelveticaNeue-Light" w:cs="HelveticaNeue-Light"/>
                <w:sz w:val="24"/>
                <w:szCs w:val="24"/>
              </w:rPr>
            </w:pPr>
          </w:p>
        </w:tc>
      </w:tr>
      <w:tr w:rsidR="00725B79" w:rsidRPr="00725B79" w14:paraId="294000BC" w14:textId="77777777" w:rsidTr="008A6924">
        <w:tc>
          <w:tcPr>
            <w:tcW w:w="2620" w:type="dxa"/>
            <w:shd w:val="clear" w:color="auto" w:fill="EEECE1" w:themeFill="background2"/>
          </w:tcPr>
          <w:p w14:paraId="4EAD850B" w14:textId="77777777" w:rsidR="00725B79" w:rsidRPr="00725B79" w:rsidRDefault="00725B79" w:rsidP="008A6924">
            <w:pPr>
              <w:autoSpaceDE w:val="0"/>
              <w:autoSpaceDN w:val="0"/>
              <w:adjustRightInd w:val="0"/>
              <w:jc w:val="both"/>
              <w:rPr>
                <w:rFonts w:ascii="HelveticaNeue-Light" w:hAnsi="HelveticaNeue-Light" w:cs="HelveticaNeue-Light"/>
                <w:b/>
                <w:sz w:val="24"/>
                <w:szCs w:val="24"/>
              </w:rPr>
            </w:pPr>
            <w:r w:rsidRPr="00725B79">
              <w:rPr>
                <w:rFonts w:ascii="HelveticaNeue-Light" w:hAnsi="HelveticaNeue-Light" w:cs="HelveticaNeue-Light"/>
                <w:b/>
                <w:sz w:val="24"/>
                <w:szCs w:val="24"/>
              </w:rPr>
              <w:t>Enquiries, concerns, exercising your rights and complaints</w:t>
            </w:r>
          </w:p>
        </w:tc>
        <w:tc>
          <w:tcPr>
            <w:tcW w:w="6844" w:type="dxa"/>
            <w:shd w:val="clear" w:color="auto" w:fill="FFFFFF" w:themeFill="background1"/>
          </w:tcPr>
          <w:p w14:paraId="71D5CCF0" w14:textId="77777777" w:rsidR="00725B79" w:rsidRDefault="00725B79" w:rsidP="008A6924">
            <w:pPr>
              <w:autoSpaceDE w:val="0"/>
              <w:autoSpaceDN w:val="0"/>
              <w:adjustRightInd w:val="0"/>
              <w:jc w:val="both"/>
              <w:rPr>
                <w:rFonts w:ascii="HelveticaNeue-Light" w:hAnsi="HelveticaNeue-Light" w:cs="HelveticaNeue-Light"/>
                <w:sz w:val="24"/>
                <w:szCs w:val="24"/>
              </w:rPr>
            </w:pPr>
            <w:r w:rsidRPr="00725B79">
              <w:rPr>
                <w:rFonts w:ascii="HelveticaNeue-Light" w:hAnsi="HelveticaNeue-Light" w:cs="HelveticaNeue-Light"/>
                <w:sz w:val="24"/>
                <w:szCs w:val="24"/>
              </w:rPr>
              <w:t xml:space="preserve">If you have any concerns or complaints about how we are handling your data please or wish to exercise any of your rights do not hesitate to get in touch </w:t>
            </w:r>
            <w:r w:rsidR="002F2431">
              <w:rPr>
                <w:rFonts w:ascii="HelveticaNeue-Light" w:hAnsi="HelveticaNeue-Light" w:cs="HelveticaNeue-Light"/>
                <w:sz w:val="24"/>
                <w:szCs w:val="24"/>
              </w:rPr>
              <w:t xml:space="preserve">with </w:t>
            </w:r>
            <w:r w:rsidR="002F2431" w:rsidRPr="002F2431">
              <w:rPr>
                <w:rFonts w:ascii="HelveticaNeue-Light" w:hAnsi="HelveticaNeue-Light" w:cs="HelveticaNeue-Light"/>
                <w:b/>
                <w:sz w:val="24"/>
                <w:szCs w:val="24"/>
              </w:rPr>
              <w:t>Haidee Goodwin</w:t>
            </w:r>
            <w:r w:rsidRPr="00725B79">
              <w:rPr>
                <w:rFonts w:ascii="HelveticaNeue-Light" w:hAnsi="HelveticaNeue-Light" w:cs="HelveticaNeue-Light"/>
                <w:sz w:val="24"/>
                <w:szCs w:val="24"/>
              </w:rPr>
              <w:t xml:space="preserve"> at the Club. You can also contact the Information Commissioner’s Office at </w:t>
            </w:r>
            <w:hyperlink r:id="rId8" w:history="1">
              <w:r w:rsidR="00E63661" w:rsidRPr="00490336">
                <w:rPr>
                  <w:rStyle w:val="Hyperlink"/>
                  <w:rFonts w:ascii="HelveticaNeue-Light" w:hAnsi="HelveticaNeue-Light" w:cs="HelveticaNeue-Light"/>
                  <w:sz w:val="24"/>
                  <w:szCs w:val="24"/>
                </w:rPr>
                <w:t>www.ico.org.uk</w:t>
              </w:r>
            </w:hyperlink>
          </w:p>
          <w:p w14:paraId="3223FA24" w14:textId="77777777" w:rsidR="00E63661" w:rsidRPr="00725B79" w:rsidRDefault="00E63661" w:rsidP="008A6924">
            <w:pPr>
              <w:autoSpaceDE w:val="0"/>
              <w:autoSpaceDN w:val="0"/>
              <w:adjustRightInd w:val="0"/>
              <w:jc w:val="both"/>
              <w:rPr>
                <w:rFonts w:ascii="HelveticaNeue-Light" w:hAnsi="HelveticaNeue-Light" w:cs="HelveticaNeue-Light"/>
                <w:sz w:val="24"/>
                <w:szCs w:val="24"/>
              </w:rPr>
            </w:pPr>
          </w:p>
        </w:tc>
      </w:tr>
    </w:tbl>
    <w:p w14:paraId="1768F4FB" w14:textId="77777777" w:rsidR="00E05DF0" w:rsidRDefault="00E05DF0" w:rsidP="00E05DF0"/>
    <w:sectPr w:rsidR="00E05DF0" w:rsidSect="005673D1">
      <w:headerReference w:type="default" r:id="rId9"/>
      <w:footerReference w:type="default" r:id="rId10"/>
      <w:pgSz w:w="11906" w:h="16838"/>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5E69" w14:textId="77777777" w:rsidR="002F3584" w:rsidRDefault="002F3584" w:rsidP="00824A0A">
      <w:pPr>
        <w:spacing w:after="0" w:line="240" w:lineRule="auto"/>
      </w:pPr>
      <w:r>
        <w:separator/>
      </w:r>
    </w:p>
  </w:endnote>
  <w:endnote w:type="continuationSeparator" w:id="0">
    <w:p w14:paraId="65C5EFDF" w14:textId="77777777" w:rsidR="002F3584" w:rsidRDefault="002F3584" w:rsidP="0082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CBDF" w14:textId="77777777" w:rsidR="00824A0A" w:rsidRDefault="002F2431" w:rsidP="00824A0A">
    <w:pPr>
      <w:pStyle w:val="Footer"/>
      <w:rPr>
        <w:rFonts w:ascii="Helvetica" w:hAnsi="Helvetica" w:cs="Helvetica"/>
        <w:sz w:val="16"/>
        <w:szCs w:val="16"/>
        <w:lang w:bidi="en-US"/>
      </w:rPr>
    </w:pPr>
    <w:r>
      <w:rPr>
        <w:rFonts w:ascii="Helvetica" w:hAnsi="Helvetica" w:cs="Helvetica"/>
        <w:sz w:val="16"/>
        <w:szCs w:val="16"/>
        <w:lang w:bidi="en-US"/>
      </w:rPr>
      <w:t>RCC November</w:t>
    </w:r>
    <w:r w:rsidR="00474666">
      <w:rPr>
        <w:rFonts w:ascii="Helvetica" w:hAnsi="Helvetica" w:cs="Helvetica"/>
        <w:sz w:val="16"/>
        <w:szCs w:val="16"/>
        <w:lang w:bidi="en-US"/>
      </w:rPr>
      <w:t xml:space="preserve"> 2022 </w:t>
    </w:r>
    <w:r w:rsidR="00474666">
      <w:rPr>
        <w:rFonts w:ascii="Helvetica" w:hAnsi="Helvetica" w:cs="Helvetica"/>
        <w:sz w:val="16"/>
        <w:szCs w:val="16"/>
        <w:lang w:bidi="en-US"/>
      </w:rPr>
      <w:tab/>
      <w:t>Review May 2023</w:t>
    </w:r>
    <w:r w:rsidR="00B765F1">
      <w:rPr>
        <w:rFonts w:ascii="Helvetica" w:hAnsi="Helvetica" w:cs="Helvetica"/>
        <w:sz w:val="16"/>
        <w:szCs w:val="16"/>
        <w:lang w:bidi="en-US"/>
      </w:rPr>
      <w:t xml:space="preserve"> </w:t>
    </w:r>
  </w:p>
  <w:p w14:paraId="39B6ECEC" w14:textId="77777777" w:rsidR="002F2431" w:rsidRDefault="002F2431" w:rsidP="00824A0A">
    <w:pPr>
      <w:pStyle w:val="Footer"/>
      <w:rPr>
        <w:rFonts w:ascii="Helvetica" w:hAnsi="Helvetica" w:cs="Helvetica"/>
        <w:sz w:val="16"/>
        <w:szCs w:val="16"/>
        <w:lang w:bidi="en-US"/>
      </w:rPr>
    </w:pPr>
  </w:p>
  <w:p w14:paraId="39ABFB71" w14:textId="77777777" w:rsidR="002F2431" w:rsidRDefault="002F2431" w:rsidP="00824A0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0068" w14:textId="77777777" w:rsidR="002F3584" w:rsidRDefault="002F3584" w:rsidP="00824A0A">
      <w:pPr>
        <w:spacing w:after="0" w:line="240" w:lineRule="auto"/>
      </w:pPr>
      <w:r>
        <w:separator/>
      </w:r>
    </w:p>
  </w:footnote>
  <w:footnote w:type="continuationSeparator" w:id="0">
    <w:p w14:paraId="5877B927" w14:textId="77777777" w:rsidR="002F3584" w:rsidRDefault="002F3584" w:rsidP="00824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32E6" w14:textId="77777777" w:rsidR="00281DA7" w:rsidRPr="00281DA7" w:rsidRDefault="00281DA7" w:rsidP="00281DA7">
    <w:pPr>
      <w:autoSpaceDE w:val="0"/>
      <w:autoSpaceDN w:val="0"/>
      <w:adjustRightInd w:val="0"/>
      <w:spacing w:after="0" w:line="240" w:lineRule="auto"/>
      <w:jc w:val="center"/>
      <w:rPr>
        <w:rFonts w:ascii="HelveticaNeue-Light" w:hAnsi="HelveticaNeue-Light" w:cs="HelveticaNeue-Light"/>
        <w:b/>
        <w:sz w:val="24"/>
        <w:szCs w:val="24"/>
      </w:rPr>
    </w:pPr>
    <w:r w:rsidRPr="00281DA7">
      <w:rPr>
        <w:rFonts w:ascii="HelveticaNeue-Light" w:hAnsi="HelveticaNeue-Light" w:cs="HelveticaNeue-Light"/>
        <w:b/>
        <w:noProof/>
        <w:sz w:val="24"/>
        <w:szCs w:val="24"/>
        <w:lang w:eastAsia="en-GB"/>
      </w:rPr>
      <w:drawing>
        <wp:anchor distT="0" distB="0" distL="114300" distR="114300" simplePos="0" relativeHeight="251659264" behindDoc="1" locked="0" layoutInCell="1" allowOverlap="1" wp14:anchorId="4D49BAC3" wp14:editId="208EA475">
          <wp:simplePos x="0" y="0"/>
          <wp:positionH relativeFrom="column">
            <wp:posOffset>-333375</wp:posOffset>
          </wp:positionH>
          <wp:positionV relativeFrom="paragraph">
            <wp:posOffset>-212090</wp:posOffset>
          </wp:positionV>
          <wp:extent cx="504825" cy="514350"/>
          <wp:effectExtent l="19050" t="0" r="9525" b="0"/>
          <wp:wrapTight wrapText="bothSides">
            <wp:wrapPolygon edited="0">
              <wp:start x="-815" y="0"/>
              <wp:lineTo x="-815" y="20800"/>
              <wp:lineTo x="22008" y="20800"/>
              <wp:lineTo x="22008" y="0"/>
              <wp:lineTo x="-815" y="0"/>
            </wp:wrapPolygon>
          </wp:wrapTight>
          <wp:docPr id="1" name="Picture 1" descr="RCC_logo_rgb-300dpi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_logo_rgb-300dpi_s"/>
                  <pic:cNvPicPr>
                    <a:picLocks noChangeAspect="1" noChangeArrowheads="1"/>
                  </pic:cNvPicPr>
                </pic:nvPicPr>
                <pic:blipFill>
                  <a:blip r:embed="rId1"/>
                  <a:srcRect/>
                  <a:stretch>
                    <a:fillRect/>
                  </a:stretch>
                </pic:blipFill>
                <pic:spPr bwMode="auto">
                  <a:xfrm>
                    <a:off x="0" y="0"/>
                    <a:ext cx="504825" cy="514350"/>
                  </a:xfrm>
                  <a:prstGeom prst="rect">
                    <a:avLst/>
                  </a:prstGeom>
                  <a:noFill/>
                  <a:ln w="9525">
                    <a:noFill/>
                    <a:miter lim="800000"/>
                    <a:headEnd/>
                    <a:tailEnd/>
                  </a:ln>
                </pic:spPr>
              </pic:pic>
            </a:graphicData>
          </a:graphic>
        </wp:anchor>
      </w:drawing>
    </w:r>
    <w:r w:rsidRPr="00281DA7">
      <w:rPr>
        <w:rFonts w:ascii="HelveticaNeue-Light" w:hAnsi="HelveticaNeue-Light" w:cs="HelveticaNeue-Light"/>
        <w:b/>
        <w:sz w:val="24"/>
        <w:szCs w:val="24"/>
      </w:rPr>
      <w:t xml:space="preserve">Rowledge Cricket Club – </w:t>
    </w:r>
    <w:r w:rsidR="00725B79">
      <w:rPr>
        <w:rFonts w:ascii="HelveticaNeue-Light" w:hAnsi="HelveticaNeue-Light" w:cs="HelveticaNeue-Light"/>
        <w:b/>
        <w:sz w:val="24"/>
        <w:szCs w:val="24"/>
      </w:rPr>
      <w:t>Privacy Notice</w:t>
    </w:r>
  </w:p>
  <w:p w14:paraId="406369C9" w14:textId="77777777" w:rsidR="00281DA7" w:rsidRDefault="00281DA7" w:rsidP="00281D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FFC1C3B"/>
    <w:multiLevelType w:val="hybridMultilevel"/>
    <w:tmpl w:val="867EF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05CAB"/>
    <w:multiLevelType w:val="hybridMultilevel"/>
    <w:tmpl w:val="905E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995564">
    <w:abstractNumId w:val="2"/>
  </w:num>
  <w:num w:numId="2" w16cid:durableId="308831257">
    <w:abstractNumId w:val="1"/>
  </w:num>
  <w:num w:numId="3" w16cid:durableId="106198221">
    <w:abstractNumId w:val="5"/>
  </w:num>
  <w:num w:numId="4" w16cid:durableId="1566407112">
    <w:abstractNumId w:val="3"/>
  </w:num>
  <w:num w:numId="5" w16cid:durableId="731464214">
    <w:abstractNumId w:val="7"/>
  </w:num>
  <w:num w:numId="6" w16cid:durableId="560597298">
    <w:abstractNumId w:val="4"/>
  </w:num>
  <w:num w:numId="7" w16cid:durableId="790824490">
    <w:abstractNumId w:val="0"/>
  </w:num>
  <w:num w:numId="8" w16cid:durableId="1532721354">
    <w:abstractNumId w:val="8"/>
  </w:num>
  <w:num w:numId="9" w16cid:durableId="1903716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90"/>
    <w:rsid w:val="00092D94"/>
    <w:rsid w:val="000C3BDB"/>
    <w:rsid w:val="000F5F30"/>
    <w:rsid w:val="00100667"/>
    <w:rsid w:val="0012320D"/>
    <w:rsid w:val="00176815"/>
    <w:rsid w:val="00281DA7"/>
    <w:rsid w:val="002E6C7A"/>
    <w:rsid w:val="002F2431"/>
    <w:rsid w:val="002F3584"/>
    <w:rsid w:val="00331429"/>
    <w:rsid w:val="003B3D72"/>
    <w:rsid w:val="003E60A8"/>
    <w:rsid w:val="00410A5E"/>
    <w:rsid w:val="00474666"/>
    <w:rsid w:val="004A534D"/>
    <w:rsid w:val="005673D1"/>
    <w:rsid w:val="005B5396"/>
    <w:rsid w:val="006877B0"/>
    <w:rsid w:val="00725B79"/>
    <w:rsid w:val="007A61A2"/>
    <w:rsid w:val="007C4FA0"/>
    <w:rsid w:val="00824A0A"/>
    <w:rsid w:val="008866C5"/>
    <w:rsid w:val="008875A1"/>
    <w:rsid w:val="008A6924"/>
    <w:rsid w:val="009B00B2"/>
    <w:rsid w:val="009D5A16"/>
    <w:rsid w:val="00A2490C"/>
    <w:rsid w:val="00A475C8"/>
    <w:rsid w:val="00B765F1"/>
    <w:rsid w:val="00B85305"/>
    <w:rsid w:val="00C33B0B"/>
    <w:rsid w:val="00C61BCE"/>
    <w:rsid w:val="00C72CDF"/>
    <w:rsid w:val="00CB0094"/>
    <w:rsid w:val="00D00586"/>
    <w:rsid w:val="00D26A90"/>
    <w:rsid w:val="00E05DF0"/>
    <w:rsid w:val="00E61471"/>
    <w:rsid w:val="00E63661"/>
    <w:rsid w:val="00EB7215"/>
    <w:rsid w:val="00F046EB"/>
    <w:rsid w:val="00F54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11D2"/>
  <w15:docId w15:val="{F03B38BF-C508-431D-977D-07982E6F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90"/>
    <w:pPr>
      <w:ind w:left="720"/>
      <w:contextualSpacing/>
    </w:pPr>
  </w:style>
  <w:style w:type="paragraph" w:styleId="Header">
    <w:name w:val="header"/>
    <w:basedOn w:val="Normal"/>
    <w:link w:val="HeaderChar"/>
    <w:uiPriority w:val="99"/>
    <w:unhideWhenUsed/>
    <w:rsid w:val="00824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A0A"/>
  </w:style>
  <w:style w:type="paragraph" w:styleId="Footer">
    <w:name w:val="footer"/>
    <w:basedOn w:val="Normal"/>
    <w:link w:val="FooterChar"/>
    <w:uiPriority w:val="99"/>
    <w:unhideWhenUsed/>
    <w:rsid w:val="00824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A0A"/>
  </w:style>
  <w:style w:type="paragraph" w:styleId="BalloonText">
    <w:name w:val="Balloon Text"/>
    <w:basedOn w:val="Normal"/>
    <w:link w:val="BalloonTextChar"/>
    <w:uiPriority w:val="99"/>
    <w:semiHidden/>
    <w:unhideWhenUsed/>
    <w:rsid w:val="0082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0A"/>
    <w:rPr>
      <w:rFonts w:ascii="Tahoma" w:hAnsi="Tahoma" w:cs="Tahoma"/>
      <w:sz w:val="16"/>
      <w:szCs w:val="16"/>
    </w:rPr>
  </w:style>
  <w:style w:type="character" w:styleId="Hyperlink">
    <w:name w:val="Hyperlink"/>
    <w:basedOn w:val="DefaultParagraphFont"/>
    <w:uiPriority w:val="99"/>
    <w:unhideWhenUsed/>
    <w:rsid w:val="002E6C7A"/>
    <w:rPr>
      <w:color w:val="0000FF" w:themeColor="hyperlink"/>
      <w:u w:val="single"/>
    </w:rPr>
  </w:style>
  <w:style w:type="table" w:styleId="TableGrid">
    <w:name w:val="Table Grid"/>
    <w:basedOn w:val="TableNormal"/>
    <w:uiPriority w:val="59"/>
    <w:semiHidden/>
    <w:unhideWhenUsed/>
    <w:rsid w:val="0072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5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66730">
      <w:bodyDiv w:val="1"/>
      <w:marLeft w:val="0"/>
      <w:marRight w:val="0"/>
      <w:marTop w:val="0"/>
      <w:marBottom w:val="0"/>
      <w:divBdr>
        <w:top w:val="none" w:sz="0" w:space="0" w:color="auto"/>
        <w:left w:val="none" w:sz="0" w:space="0" w:color="auto"/>
        <w:bottom w:val="none" w:sz="0" w:space="0" w:color="auto"/>
        <w:right w:val="none" w:sz="0" w:space="0" w:color="auto"/>
      </w:divBdr>
    </w:div>
    <w:div w:id="8074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s://www.rowledgecricketclu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Lynley</dc:creator>
  <cp:lastModifiedBy>Simon Brisbourne</cp:lastModifiedBy>
  <cp:revision>2</cp:revision>
  <dcterms:created xsi:type="dcterms:W3CDTF">2022-12-01T17:24:00Z</dcterms:created>
  <dcterms:modified xsi:type="dcterms:W3CDTF">2022-12-01T17:24:00Z</dcterms:modified>
</cp:coreProperties>
</file>